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3F5" w:rsidRPr="007603F5" w:rsidRDefault="007603F5" w:rsidP="007603F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03F5">
        <w:rPr>
          <w:rFonts w:ascii="Times New Roman" w:eastAsia="Times New Roman" w:hAnsi="Times New Roman" w:cs="Times New Roman"/>
          <w:b/>
          <w:sz w:val="24"/>
          <w:szCs w:val="24"/>
        </w:rPr>
        <w:t>“TIBBİ MİKROBİYOLOJİ”  SEÇMELİ STAJ PROGRAMI</w:t>
      </w:r>
    </w:p>
    <w:p w:rsidR="007603F5" w:rsidRPr="007603F5" w:rsidRDefault="007603F5" w:rsidP="007603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65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275"/>
        <w:gridCol w:w="296"/>
        <w:gridCol w:w="1831"/>
      </w:tblGrid>
      <w:tr w:rsidR="007603F5" w:rsidRPr="007603F5" w:rsidTr="00AE287B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7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83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7603F5" w:rsidRPr="007603F5" w:rsidTr="00AE287B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08.30-09.10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7603F5" w:rsidRPr="007603F5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09.20-10.00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MİK003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MİK004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MİK005</w:t>
            </w:r>
          </w:p>
        </w:tc>
      </w:tr>
      <w:tr w:rsidR="007603F5" w:rsidRPr="007603F5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10.10-10.50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003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005</w:t>
            </w:r>
          </w:p>
        </w:tc>
      </w:tr>
      <w:tr w:rsidR="007603F5" w:rsidRPr="007603F5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11.00-11.40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003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005</w:t>
            </w:r>
          </w:p>
        </w:tc>
      </w:tr>
      <w:tr w:rsidR="007603F5" w:rsidRPr="007603F5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10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7603F5" w:rsidRPr="007603F5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13.00-13.40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505</w:t>
            </w:r>
          </w:p>
        </w:tc>
      </w:tr>
      <w:tr w:rsidR="007603F5" w:rsidRPr="007603F5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13.50-14.30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505</w:t>
            </w:r>
          </w:p>
        </w:tc>
      </w:tr>
      <w:tr w:rsidR="007603F5" w:rsidRPr="007603F5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14.40-15.20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505</w:t>
            </w:r>
          </w:p>
        </w:tc>
      </w:tr>
      <w:tr w:rsidR="007603F5" w:rsidRPr="007603F5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15.30-16.10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505</w:t>
            </w:r>
          </w:p>
        </w:tc>
      </w:tr>
      <w:tr w:rsidR="007603F5" w:rsidRPr="007603F5" w:rsidTr="00AE287B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noWrap/>
            <w:vAlign w:val="bottom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7603F5" w:rsidRPr="007603F5" w:rsidTr="00AE287B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7603F5">
              <w:rPr>
                <w:rFonts w:eastAsia="Times New Roman" w:cstheme="minorHAnsi"/>
                <w:sz w:val="18"/>
                <w:szCs w:val="18"/>
              </w:rPr>
              <w:t>Mikroorganizmaların genel özellikleri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603F5" w:rsidRPr="007603F5" w:rsidRDefault="003A1B13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Recep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KEŞLİ</w:t>
            </w:r>
            <w:proofErr w:type="gramEnd"/>
          </w:p>
        </w:tc>
      </w:tr>
      <w:tr w:rsidR="003A1B13" w:rsidRPr="007603F5" w:rsidTr="00AE287B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B13" w:rsidRPr="007603F5" w:rsidRDefault="003A1B13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1B13" w:rsidRPr="007603F5" w:rsidRDefault="003A1B13" w:rsidP="007603F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7603F5">
              <w:rPr>
                <w:rFonts w:eastAsia="Times New Roman" w:cstheme="minorHAnsi"/>
                <w:sz w:val="18"/>
                <w:szCs w:val="18"/>
              </w:rPr>
              <w:t>Mikroorganizmaların mikroskobik görünümü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A1B13" w:rsidRPr="007603F5" w:rsidRDefault="003A1B13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A1B13" w:rsidRPr="007603F5" w:rsidRDefault="003A1B13" w:rsidP="00234B8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Recep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KEŞLİ</w:t>
            </w:r>
            <w:proofErr w:type="gramEnd"/>
          </w:p>
        </w:tc>
      </w:tr>
      <w:tr w:rsidR="003A1B13" w:rsidRPr="007603F5" w:rsidTr="007C051E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1B13" w:rsidRPr="007603F5" w:rsidRDefault="003A1B13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1B13" w:rsidRPr="007603F5" w:rsidRDefault="003A1B13" w:rsidP="007603F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proofErr w:type="spellStart"/>
            <w:r w:rsidRPr="007603F5">
              <w:rPr>
                <w:rFonts w:eastAsia="Times New Roman" w:cstheme="minorHAnsi"/>
                <w:sz w:val="18"/>
                <w:szCs w:val="18"/>
              </w:rPr>
              <w:t>Besiyerleri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1B13" w:rsidRPr="007603F5" w:rsidRDefault="003A1B13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A1B13" w:rsidRPr="007603F5" w:rsidRDefault="003A1B13" w:rsidP="00234B8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Recep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KEŞLİ</w:t>
            </w:r>
            <w:proofErr w:type="gramEnd"/>
          </w:p>
        </w:tc>
      </w:tr>
      <w:tr w:rsidR="003A1B13" w:rsidRPr="007603F5" w:rsidTr="007C051E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1B13" w:rsidRPr="007603F5" w:rsidRDefault="003A1B13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1B13" w:rsidRPr="007603F5" w:rsidRDefault="003A1B13" w:rsidP="007603F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proofErr w:type="spellStart"/>
            <w:r w:rsidRPr="007603F5">
              <w:rPr>
                <w:rFonts w:eastAsia="Times New Roman" w:cstheme="minorHAnsi"/>
                <w:sz w:val="18"/>
                <w:szCs w:val="18"/>
              </w:rPr>
              <w:t>Besiyeri</w:t>
            </w:r>
            <w:proofErr w:type="spellEnd"/>
            <w:r w:rsidRPr="007603F5">
              <w:rPr>
                <w:rFonts w:eastAsia="Times New Roman" w:cstheme="minorHAnsi"/>
                <w:sz w:val="18"/>
                <w:szCs w:val="18"/>
              </w:rPr>
              <w:t xml:space="preserve"> hazırlanması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A1B13" w:rsidRPr="007603F5" w:rsidRDefault="003A1B13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A1B13" w:rsidRPr="007603F5" w:rsidRDefault="003A1B13" w:rsidP="00234B8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Recep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KEŞLİ</w:t>
            </w:r>
            <w:proofErr w:type="gramEnd"/>
          </w:p>
        </w:tc>
      </w:tr>
      <w:tr w:rsidR="003A1B13" w:rsidRPr="007603F5" w:rsidTr="00AE287B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1B13" w:rsidRPr="007603F5" w:rsidRDefault="003A1B13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1B13" w:rsidRPr="007603F5" w:rsidRDefault="003A1B13" w:rsidP="007603F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7603F5">
              <w:rPr>
                <w:rFonts w:eastAsia="Times New Roman" w:cstheme="minorHAnsi"/>
                <w:sz w:val="18"/>
                <w:szCs w:val="18"/>
              </w:rPr>
              <w:t xml:space="preserve">Mikroorganizmaların üretilmesi ve </w:t>
            </w:r>
            <w:proofErr w:type="spellStart"/>
            <w:r w:rsidRPr="007603F5">
              <w:rPr>
                <w:rFonts w:eastAsia="Times New Roman" w:cstheme="minorHAnsi"/>
                <w:sz w:val="18"/>
                <w:szCs w:val="18"/>
              </w:rPr>
              <w:t>identifikasyonu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A1B13" w:rsidRPr="007603F5" w:rsidRDefault="003A1B13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A1B13" w:rsidRPr="007603F5" w:rsidRDefault="003A1B13" w:rsidP="00234B8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Recep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KEŞLİ</w:t>
            </w:r>
            <w:proofErr w:type="gramEnd"/>
          </w:p>
        </w:tc>
      </w:tr>
      <w:tr w:rsidR="003A1B13" w:rsidRPr="007603F5" w:rsidTr="00AE287B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1B13" w:rsidRPr="007603F5" w:rsidRDefault="003A1B13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1B13" w:rsidRPr="007603F5" w:rsidRDefault="003A1B13" w:rsidP="007603F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7603F5">
              <w:rPr>
                <w:rFonts w:eastAsia="Times New Roman" w:cstheme="minorHAnsi"/>
                <w:sz w:val="18"/>
                <w:szCs w:val="18"/>
              </w:rPr>
              <w:t>Kültür ekimi ve tek koloni düşürme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A1B13" w:rsidRPr="007603F5" w:rsidRDefault="003A1B13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A1B13" w:rsidRPr="007603F5" w:rsidRDefault="003A1B13" w:rsidP="00234B8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Recep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KEŞLİ</w:t>
            </w:r>
            <w:proofErr w:type="gramEnd"/>
          </w:p>
        </w:tc>
      </w:tr>
      <w:tr w:rsidR="007603F5" w:rsidRPr="007603F5" w:rsidTr="00AE287B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004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7603F5">
              <w:rPr>
                <w:rFonts w:eastAsia="Times New Roman" w:cstheme="minorHAnsi"/>
                <w:sz w:val="18"/>
                <w:szCs w:val="18"/>
              </w:rPr>
              <w:t>Aglütinasyon esasına dayalı testler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Duygu FINDIK</w:t>
            </w:r>
          </w:p>
        </w:tc>
      </w:tr>
      <w:tr w:rsidR="007603F5" w:rsidRPr="007603F5" w:rsidTr="00AE287B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504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Aglütinasyon testleri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Duygu FINDIK</w:t>
            </w:r>
          </w:p>
        </w:tc>
      </w:tr>
      <w:tr w:rsidR="007603F5" w:rsidRPr="007603F5" w:rsidTr="00AE287B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005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Nefelometrik</w:t>
            </w:r>
            <w:proofErr w:type="spellEnd"/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ELISA test yöntemleri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Duygu FINDIK</w:t>
            </w:r>
          </w:p>
        </w:tc>
      </w:tr>
      <w:tr w:rsidR="007603F5" w:rsidRPr="007603F5" w:rsidTr="00AE287B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505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Nefelometrik</w:t>
            </w:r>
            <w:proofErr w:type="spellEnd"/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ELISA testlerinin yorumu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Duygu FINDIK</w:t>
            </w:r>
          </w:p>
        </w:tc>
      </w:tr>
    </w:tbl>
    <w:p w:rsidR="007603F5" w:rsidRPr="007603F5" w:rsidRDefault="007603F5" w:rsidP="007603F5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tbl>
      <w:tblPr>
        <w:tblW w:w="9813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71"/>
        <w:gridCol w:w="1994"/>
      </w:tblGrid>
      <w:tr w:rsidR="007603F5" w:rsidRPr="007603F5" w:rsidTr="00AE287B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7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99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7603F5" w:rsidRPr="007603F5" w:rsidTr="00AE287B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08.30-09.10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7603F5" w:rsidRPr="007603F5" w:rsidTr="00AE287B">
        <w:trPr>
          <w:trHeight w:val="307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09.20-10.00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009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010</w:t>
            </w:r>
          </w:p>
        </w:tc>
      </w:tr>
      <w:tr w:rsidR="007603F5" w:rsidRPr="007603F5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10.10-10.50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009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010</w:t>
            </w:r>
          </w:p>
        </w:tc>
      </w:tr>
      <w:tr w:rsidR="007603F5" w:rsidRPr="007603F5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11.00-11.40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009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010</w:t>
            </w:r>
          </w:p>
        </w:tc>
      </w:tr>
      <w:tr w:rsidR="007603F5" w:rsidRPr="007603F5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273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7603F5" w:rsidRPr="007603F5" w:rsidTr="00AE287B">
        <w:trPr>
          <w:trHeight w:val="273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13.00-13.40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509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510</w:t>
            </w:r>
          </w:p>
        </w:tc>
      </w:tr>
      <w:tr w:rsidR="007603F5" w:rsidRPr="007603F5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13.50-14.30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509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510</w:t>
            </w:r>
          </w:p>
        </w:tc>
      </w:tr>
      <w:tr w:rsidR="007603F5" w:rsidRPr="007603F5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14.40-15.20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509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510</w:t>
            </w:r>
          </w:p>
        </w:tc>
      </w:tr>
      <w:tr w:rsidR="007603F5" w:rsidRPr="007603F5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15.30-16.10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509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510</w:t>
            </w:r>
          </w:p>
        </w:tc>
      </w:tr>
      <w:tr w:rsidR="007603F5" w:rsidRPr="007603F5" w:rsidTr="00AE287B">
        <w:trPr>
          <w:trHeight w:val="285"/>
        </w:trPr>
        <w:tc>
          <w:tcPr>
            <w:tcW w:w="1540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571" w:type="dxa"/>
            <w:noWrap/>
            <w:vAlign w:val="bottom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94" w:type="dxa"/>
            <w:noWrap/>
            <w:vAlign w:val="bottom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7603F5" w:rsidRPr="007603F5" w:rsidTr="00AE287B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006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Tıbbi önemi olan virüsler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H.TÜRK DAĞI</w:t>
            </w:r>
          </w:p>
        </w:tc>
      </w:tr>
      <w:tr w:rsidR="007603F5" w:rsidRPr="007603F5" w:rsidTr="00AE287B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506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Virüslerin in </w:t>
            </w:r>
            <w:proofErr w:type="spellStart"/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vitro</w:t>
            </w:r>
            <w:proofErr w:type="spellEnd"/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koşullarda üretilmesi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H.TÜRK DAĞI</w:t>
            </w:r>
          </w:p>
        </w:tc>
      </w:tr>
      <w:tr w:rsidR="007603F5" w:rsidRPr="007603F5" w:rsidTr="00AE287B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007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eastAsia="Times New Roman" w:cstheme="minorHAnsi"/>
                <w:sz w:val="18"/>
                <w:szCs w:val="18"/>
              </w:rPr>
              <w:t xml:space="preserve">Virüslerde Moleküler tanı yöntemleri 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Uğur ARSLAN</w:t>
            </w:r>
          </w:p>
        </w:tc>
      </w:tr>
      <w:tr w:rsidR="007603F5" w:rsidRPr="007603F5" w:rsidTr="00AE287B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507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eastAsia="Times New Roman" w:cstheme="minorHAnsi"/>
                <w:sz w:val="18"/>
                <w:szCs w:val="18"/>
              </w:rPr>
              <w:t>Virüslerde Moleküler tanı yöntemlerinin yorumu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Uğur ARSLAN</w:t>
            </w:r>
          </w:p>
        </w:tc>
      </w:tr>
      <w:tr w:rsidR="007603F5" w:rsidRPr="007603F5" w:rsidTr="00AE287B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008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Bakterilerde </w:t>
            </w:r>
            <w:r w:rsidRPr="007603F5">
              <w:rPr>
                <w:rFonts w:eastAsia="Times New Roman" w:cstheme="minorHAnsi"/>
                <w:sz w:val="18"/>
                <w:szCs w:val="18"/>
              </w:rPr>
              <w:t>Moleküler tanı yöntemleri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Uğur ARSLAN</w:t>
            </w:r>
          </w:p>
        </w:tc>
      </w:tr>
      <w:tr w:rsidR="007603F5" w:rsidRPr="007603F5" w:rsidTr="00AE287B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508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eastAsia="Times New Roman" w:cstheme="minorHAnsi"/>
                <w:sz w:val="18"/>
                <w:szCs w:val="18"/>
              </w:rPr>
              <w:t>Bakterilerde Moleküler tanı yöntemlerinin yorumu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Uğur ARSLAN</w:t>
            </w:r>
          </w:p>
        </w:tc>
      </w:tr>
      <w:tr w:rsidR="007603F5" w:rsidRPr="007603F5" w:rsidTr="00AE287B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009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eastAsia="Times New Roman" w:cstheme="minorHAnsi"/>
                <w:sz w:val="18"/>
                <w:szCs w:val="18"/>
              </w:rPr>
              <w:t xml:space="preserve">Tıbbi önemi olan parazitler 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03F5" w:rsidRPr="007603F5" w:rsidRDefault="003A1B13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Salih MAÇİN</w:t>
            </w:r>
          </w:p>
        </w:tc>
      </w:tr>
      <w:tr w:rsidR="003A1B13" w:rsidRPr="007603F5" w:rsidTr="00AE287B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1B13" w:rsidRPr="007603F5" w:rsidRDefault="003A1B13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509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1B13" w:rsidRPr="007603F5" w:rsidRDefault="003A1B13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eastAsia="Times New Roman" w:cstheme="minorHAnsi"/>
                <w:sz w:val="18"/>
                <w:szCs w:val="18"/>
              </w:rPr>
              <w:t>Parazitolojide tanı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A1B13" w:rsidRPr="007603F5" w:rsidRDefault="003A1B13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A1B13" w:rsidRPr="007603F5" w:rsidRDefault="003A1B13" w:rsidP="00234B8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Salih MAÇİN</w:t>
            </w:r>
          </w:p>
        </w:tc>
      </w:tr>
      <w:tr w:rsidR="007603F5" w:rsidRPr="007603F5" w:rsidTr="00AE287B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03F5" w:rsidRPr="007603F5" w:rsidRDefault="007603F5" w:rsidP="007603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MİK 010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Tıbbi önemi olan mantarlar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Duygu FINDIK</w:t>
            </w:r>
          </w:p>
        </w:tc>
      </w:tr>
      <w:tr w:rsidR="007603F5" w:rsidRPr="007603F5" w:rsidTr="00AE287B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03F5" w:rsidRPr="007603F5" w:rsidRDefault="007603F5" w:rsidP="007603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510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eastAsia="Times New Roman" w:cstheme="minorHAnsi"/>
                <w:sz w:val="18"/>
                <w:szCs w:val="18"/>
              </w:rPr>
              <w:t>Mantarların tanımlanması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Duygu FINDIK</w:t>
            </w:r>
          </w:p>
        </w:tc>
      </w:tr>
    </w:tbl>
    <w:p w:rsidR="007603F5" w:rsidRPr="007603F5" w:rsidRDefault="007603F5" w:rsidP="007603F5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tbl>
      <w:tblPr>
        <w:tblW w:w="9813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71"/>
        <w:gridCol w:w="1994"/>
      </w:tblGrid>
      <w:tr w:rsidR="007603F5" w:rsidRPr="007603F5" w:rsidTr="00AE287B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  <w:tc>
          <w:tcPr>
            <w:tcW w:w="157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7603F5" w:rsidRPr="007603F5" w:rsidTr="00AE287B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08.30-09.10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603F5" w:rsidRPr="007603F5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09.20-10.00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MİK 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012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603F5" w:rsidRPr="007603F5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10.10-10.50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012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603F5" w:rsidRPr="007603F5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11.00-11.40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012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603F5" w:rsidRPr="007603F5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273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7603F5" w:rsidRPr="007603F5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13.00-13.40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512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603F5" w:rsidRPr="007603F5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13.50-14.30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512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603F5" w:rsidRPr="007603F5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14.40-15.20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512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603F5" w:rsidRPr="007603F5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603F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15.30-16.10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512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603F5" w:rsidRPr="007603F5" w:rsidTr="00AE287B">
        <w:trPr>
          <w:trHeight w:val="285"/>
        </w:trPr>
        <w:tc>
          <w:tcPr>
            <w:tcW w:w="1540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571" w:type="dxa"/>
            <w:noWrap/>
            <w:vAlign w:val="bottom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94" w:type="dxa"/>
            <w:noWrap/>
            <w:vAlign w:val="bottom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7603F5" w:rsidRPr="007603F5" w:rsidTr="00AE287B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11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03F5" w:rsidRPr="007603F5" w:rsidRDefault="007603F5" w:rsidP="007603F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603F5">
              <w:rPr>
                <w:rFonts w:eastAsia="Times New Roman" w:cstheme="minorHAnsi"/>
                <w:sz w:val="18"/>
                <w:szCs w:val="18"/>
              </w:rPr>
              <w:t>Floresan</w:t>
            </w:r>
            <w:proofErr w:type="spellEnd"/>
            <w:r w:rsidRPr="007603F5">
              <w:rPr>
                <w:rFonts w:eastAsia="Times New Roman" w:cstheme="minorHAnsi"/>
                <w:sz w:val="18"/>
                <w:szCs w:val="18"/>
              </w:rPr>
              <w:t xml:space="preserve"> testler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603F5" w:rsidRPr="007603F5" w:rsidRDefault="007603F5" w:rsidP="007603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7603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603F5" w:rsidRPr="007603F5" w:rsidRDefault="007603F5" w:rsidP="007603F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Uğur ARSLAN</w:t>
            </w:r>
          </w:p>
        </w:tc>
      </w:tr>
      <w:tr w:rsidR="007603F5" w:rsidRPr="007603F5" w:rsidTr="00AE287B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511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03F5" w:rsidRPr="007603F5" w:rsidRDefault="007603F5" w:rsidP="007603F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603F5">
              <w:rPr>
                <w:rFonts w:eastAsia="Times New Roman" w:cstheme="minorHAnsi"/>
                <w:sz w:val="18"/>
                <w:szCs w:val="18"/>
              </w:rPr>
              <w:t>Floresan</w:t>
            </w:r>
            <w:proofErr w:type="spellEnd"/>
            <w:r w:rsidRPr="007603F5">
              <w:rPr>
                <w:rFonts w:eastAsia="Times New Roman" w:cstheme="minorHAnsi"/>
                <w:sz w:val="18"/>
                <w:szCs w:val="18"/>
              </w:rPr>
              <w:t xml:space="preserve"> testler yorumu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603F5" w:rsidRPr="007603F5" w:rsidRDefault="007603F5" w:rsidP="007603F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603F5" w:rsidRPr="007603F5" w:rsidRDefault="007603F5" w:rsidP="007603F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Uğur ARSLAN</w:t>
            </w:r>
          </w:p>
        </w:tc>
      </w:tr>
      <w:tr w:rsidR="007603F5" w:rsidRPr="007603F5" w:rsidTr="00AE287B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012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603F5">
              <w:rPr>
                <w:rFonts w:eastAsia="Times New Roman" w:cstheme="minorHAnsi"/>
                <w:i/>
                <w:sz w:val="18"/>
                <w:szCs w:val="18"/>
              </w:rPr>
              <w:t>Mycobacterium</w:t>
            </w:r>
            <w:r w:rsidRPr="007603F5">
              <w:rPr>
                <w:rFonts w:eastAsia="Times New Roman" w:cstheme="minorHAnsi"/>
                <w:sz w:val="18"/>
                <w:szCs w:val="18"/>
              </w:rPr>
              <w:t>cinsi</w:t>
            </w:r>
            <w:proofErr w:type="spellEnd"/>
            <w:r w:rsidRPr="007603F5">
              <w:rPr>
                <w:rFonts w:eastAsia="Times New Roman" w:cstheme="minorHAnsi"/>
                <w:sz w:val="18"/>
                <w:szCs w:val="18"/>
              </w:rPr>
              <w:t xml:space="preserve"> bakterilerin genel özellikleri ve yapısı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H.TÜRK DAĞI</w:t>
            </w:r>
          </w:p>
        </w:tc>
      </w:tr>
      <w:tr w:rsidR="007603F5" w:rsidRPr="007603F5" w:rsidTr="00AE287B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MİK 512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603F5">
              <w:rPr>
                <w:rFonts w:eastAsia="Times New Roman" w:cstheme="minorHAnsi"/>
                <w:i/>
                <w:sz w:val="18"/>
                <w:szCs w:val="18"/>
              </w:rPr>
              <w:t>Mycobacterium</w:t>
            </w:r>
            <w:r w:rsidRPr="007603F5">
              <w:rPr>
                <w:rFonts w:eastAsia="Times New Roman" w:cstheme="minorHAnsi"/>
                <w:sz w:val="18"/>
                <w:szCs w:val="18"/>
              </w:rPr>
              <w:t>cinsi</w:t>
            </w:r>
            <w:proofErr w:type="spellEnd"/>
            <w:r w:rsidRPr="007603F5">
              <w:rPr>
                <w:rFonts w:eastAsia="Times New Roman" w:cstheme="minorHAnsi"/>
                <w:sz w:val="18"/>
                <w:szCs w:val="18"/>
              </w:rPr>
              <w:t xml:space="preserve"> bakterilerin boyanması ve kültürü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603F5" w:rsidRPr="007603F5" w:rsidRDefault="007603F5" w:rsidP="007603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03F5" w:rsidRPr="007603F5" w:rsidRDefault="007603F5" w:rsidP="007603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H.TÜRK DAĞI</w:t>
            </w:r>
          </w:p>
        </w:tc>
      </w:tr>
      <w:tr w:rsidR="007603F5" w:rsidRPr="007603F5" w:rsidTr="00AE287B">
        <w:trPr>
          <w:gridAfter w:val="5"/>
          <w:wAfter w:w="8273" w:type="dxa"/>
          <w:trHeight w:val="300"/>
        </w:trPr>
        <w:tc>
          <w:tcPr>
            <w:tcW w:w="1540" w:type="dxa"/>
            <w:tcBorders>
              <w:top w:val="single" w:sz="4" w:space="0" w:color="auto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7603F5" w:rsidRPr="007603F5" w:rsidRDefault="007603F5" w:rsidP="00760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7603F5" w:rsidRPr="007603F5" w:rsidRDefault="007603F5" w:rsidP="007603F5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:rsidR="007603F5" w:rsidRPr="007603F5" w:rsidRDefault="007603F5" w:rsidP="007603F5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7603F5">
        <w:rPr>
          <w:rFonts w:ascii="Arial" w:eastAsia="Times New Roman" w:hAnsi="Arial" w:cs="Arial"/>
          <w:sz w:val="18"/>
          <w:szCs w:val="18"/>
        </w:rPr>
        <w:t xml:space="preserve"> Seçmeli ders saati:12</w:t>
      </w:r>
    </w:p>
    <w:p w:rsidR="007603F5" w:rsidRPr="007603F5" w:rsidRDefault="007603F5" w:rsidP="007603F5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7603F5">
        <w:rPr>
          <w:rFonts w:ascii="Arial" w:eastAsia="Times New Roman" w:hAnsi="Arial" w:cs="Arial"/>
          <w:sz w:val="18"/>
          <w:szCs w:val="18"/>
        </w:rPr>
        <w:t xml:space="preserve"> Pratik ders saati: 48</w:t>
      </w:r>
    </w:p>
    <w:p w:rsidR="007603F5" w:rsidRPr="007603F5" w:rsidRDefault="007603F5" w:rsidP="007603F5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7603F5">
        <w:rPr>
          <w:rFonts w:ascii="Arial" w:eastAsia="Times New Roman" w:hAnsi="Arial" w:cs="Arial"/>
          <w:sz w:val="18"/>
          <w:szCs w:val="18"/>
        </w:rPr>
        <w:t xml:space="preserve"> Teorik ders saati:36</w:t>
      </w:r>
    </w:p>
    <w:tbl>
      <w:tblPr>
        <w:tblW w:w="2562" w:type="dxa"/>
        <w:tblInd w:w="743" w:type="dxa"/>
        <w:tblCellMar>
          <w:left w:w="70" w:type="dxa"/>
          <w:right w:w="70" w:type="dxa"/>
        </w:tblCellMar>
        <w:tblLook w:val="04A0"/>
      </w:tblPr>
      <w:tblGrid>
        <w:gridCol w:w="1853"/>
        <w:gridCol w:w="709"/>
      </w:tblGrid>
      <w:tr w:rsidR="007603F5" w:rsidRPr="007603F5" w:rsidTr="00AE287B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603F5" w:rsidRPr="007603F5" w:rsidTr="00AE287B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603F5" w:rsidRPr="007603F5" w:rsidTr="00AE287B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7603F5" w:rsidRPr="007603F5" w:rsidRDefault="007603F5" w:rsidP="007603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4E20CE" w:rsidRPr="007603F5" w:rsidRDefault="004E20CE" w:rsidP="007603F5"/>
    <w:sectPr w:rsidR="004E20CE" w:rsidRPr="007603F5" w:rsidSect="00036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B61ACD"/>
    <w:rsid w:val="00036A5E"/>
    <w:rsid w:val="003A1B13"/>
    <w:rsid w:val="004E20CE"/>
    <w:rsid w:val="005A1035"/>
    <w:rsid w:val="007603F5"/>
    <w:rsid w:val="00AA46BB"/>
    <w:rsid w:val="00B61ACD"/>
    <w:rsid w:val="00DB0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A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450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5</cp:revision>
  <dcterms:created xsi:type="dcterms:W3CDTF">2017-07-17T08:26:00Z</dcterms:created>
  <dcterms:modified xsi:type="dcterms:W3CDTF">2018-08-14T06:57:00Z</dcterms:modified>
</cp:coreProperties>
</file>